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8BBC" w14:textId="0BEC3233" w:rsidR="00007963" w:rsidRPr="00C54629" w:rsidRDefault="00007963" w:rsidP="00D0148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ANEXO </w:t>
      </w:r>
      <w:r w:rsidR="00C54629" w:rsidRPr="00C54629">
        <w:rPr>
          <w:rFonts w:ascii="Times New Roman" w:hAnsi="Times New Roman" w:cs="Times New Roman"/>
          <w:b/>
          <w:bCs/>
        </w:rPr>
        <w:t>02</w:t>
      </w:r>
    </w:p>
    <w:p w14:paraId="76338548" w14:textId="77777777" w:rsidR="00007963" w:rsidRPr="00C54629" w:rsidRDefault="00007963" w:rsidP="00D01482">
      <w:pPr>
        <w:spacing w:line="240" w:lineRule="auto"/>
        <w:jc w:val="center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  <w:b/>
          <w:bCs/>
        </w:rPr>
        <w:t xml:space="preserve">PLANO DE TRABALHO </w:t>
      </w:r>
    </w:p>
    <w:p w14:paraId="6616C402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> </w:t>
      </w:r>
    </w:p>
    <w:p w14:paraId="126A7039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Mini Currículo ou Mini portfólio da organização: </w:t>
      </w:r>
    </w:p>
    <w:p w14:paraId="185FF8FA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(Escreva aqui um resumo do seu currículo, destacando as principais atuações culturais realizadas. Você pode encaminhar o currículo em anexo, se preferir) </w:t>
      </w:r>
    </w:p>
    <w:p w14:paraId="34DF4020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Resumo do projeto:  </w:t>
      </w:r>
    </w:p>
    <w:p w14:paraId="73ABD307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14:paraId="21CBB7B8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Objetivos do projeto:  </w:t>
      </w:r>
    </w:p>
    <w:p w14:paraId="1F53D135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14:paraId="6D8D9D0B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>Metas:</w:t>
      </w:r>
    </w:p>
    <w:p w14:paraId="6CCE9113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   </w:t>
      </w:r>
    </w:p>
    <w:p w14:paraId="4BA07D43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Perfil do público a ser atingido pelo projeto:  </w:t>
      </w:r>
    </w:p>
    <w:p w14:paraId="66F25AD0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14:paraId="7A92D7D8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Medidas de acessibilidade empregadas no projeto: </w:t>
      </w:r>
    </w:p>
    <w:p w14:paraId="6E6F6417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(Marque quais medidas de acessibilidade serão implementadas ou estarão disponíveis para a participação de Pessoas com deficiência - </w:t>
      </w:r>
      <w:proofErr w:type="spellStart"/>
      <w:r w:rsidRPr="00C54629">
        <w:rPr>
          <w:rFonts w:ascii="Times New Roman" w:hAnsi="Times New Roman" w:cs="Times New Roman"/>
        </w:rPr>
        <w:t>PCD´s</w:t>
      </w:r>
      <w:proofErr w:type="spellEnd"/>
      <w:r w:rsidRPr="00C54629">
        <w:rPr>
          <w:rFonts w:ascii="Times New Roman" w:hAnsi="Times New Roman" w:cs="Times New Roman"/>
        </w:rPr>
        <w:t xml:space="preserve">, tais como, intérprete de libras, audiodescrição, entre outras medidas de acessibilidade a pessoas com deficiência, idosos e mobilidade reduzida, conforme Instrução Normativa MINC nº 10/2023)  </w:t>
      </w:r>
    </w:p>
    <w:p w14:paraId="425FB27A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Para mais informações sobre acessibilidade cultural, acesse o GUIA PRÁTICO DE ACESSIBILIDADE CULTURAL NA POLÍTICA NACIONAL ALDIR BLANC DE FOMENTO À CULTURA: </w:t>
      </w:r>
      <w:hyperlink r:id="rId10" w:history="1">
        <w:r w:rsidRPr="00C54629">
          <w:rPr>
            <w:rStyle w:val="Hyperlink"/>
            <w:rFonts w:ascii="Times New Roman" w:hAnsi="Times New Roman" w:cs="Times New Roman"/>
          </w:rPr>
          <w:t>https://www.gov.br/cultura/pt-br/assuntos/politica-nacional-aldir-blanc/politica-nacional-aldir-blanc/arquivos/materiais-de-orientacao/guias-manuais-e-cartilhas/25_minc_guia-de-acessibilidade-pnab-4-22-10.pdf</w:t>
        </w:r>
      </w:hyperlink>
      <w:r w:rsidRPr="00C54629">
        <w:rPr>
          <w:rFonts w:ascii="Times New Roman" w:hAnsi="Times New Roman" w:cs="Times New Roman"/>
        </w:rPr>
        <w:t xml:space="preserve"> . </w:t>
      </w:r>
    </w:p>
    <w:p w14:paraId="6C4ED05A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  </w:t>
      </w:r>
    </w:p>
    <w:p w14:paraId="269C0B53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  <w:b/>
          <w:bCs/>
        </w:rPr>
        <w:t>Acessibilidade arquitetônica:</w:t>
      </w:r>
      <w:r w:rsidRPr="00C54629">
        <w:rPr>
          <w:rFonts w:ascii="Times New Roman" w:hAnsi="Times New Roman" w:cs="Times New Roman"/>
        </w:rPr>
        <w:t xml:space="preserve">  </w:t>
      </w:r>
    </w:p>
    <w:p w14:paraId="4B6B4818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rotas acessíveis, com espaço de manobra para cadeira de rodas;  </w:t>
      </w:r>
    </w:p>
    <w:p w14:paraId="6DB98B7F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piso tátil;  </w:t>
      </w:r>
    </w:p>
    <w:p w14:paraId="02296B9F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rampas;  </w:t>
      </w:r>
    </w:p>
    <w:p w14:paraId="0A125635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lastRenderedPageBreak/>
        <w:t>(  )</w:t>
      </w:r>
      <w:proofErr w:type="gramEnd"/>
      <w:r w:rsidRPr="00C54629">
        <w:rPr>
          <w:rFonts w:ascii="Times New Roman" w:hAnsi="Times New Roman" w:cs="Times New Roman"/>
        </w:rPr>
        <w:t xml:space="preserve"> elevadores adequados para pessoas com deficiência;  </w:t>
      </w:r>
    </w:p>
    <w:p w14:paraId="7C81DF82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corrimãos e guarda-corpos;  </w:t>
      </w:r>
    </w:p>
    <w:p w14:paraId="1D686E2A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banheiros femininos e masculinos adaptados para pessoas com deficiência;  </w:t>
      </w:r>
    </w:p>
    <w:p w14:paraId="4A56F3D6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vagas de estacionamento para pessoas com deficiência;  </w:t>
      </w:r>
    </w:p>
    <w:p w14:paraId="04D52386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assentos para pessoas obesas;  </w:t>
      </w:r>
    </w:p>
    <w:p w14:paraId="7FC089CB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iluminação adequada;  </w:t>
      </w:r>
    </w:p>
    <w:p w14:paraId="187320D7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 )</w:t>
      </w:r>
      <w:proofErr w:type="gramEnd"/>
      <w:r w:rsidRPr="00C54629">
        <w:rPr>
          <w:rFonts w:ascii="Times New Roman" w:hAnsi="Times New Roman" w:cs="Times New Roman"/>
        </w:rPr>
        <w:t xml:space="preserve"> Outra ___________________ </w:t>
      </w:r>
    </w:p>
    <w:p w14:paraId="13BFA7C2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3A93742D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  <w:b/>
          <w:bCs/>
        </w:rPr>
        <w:t>Acessibilidade comunicacional:</w:t>
      </w:r>
      <w:r w:rsidRPr="00C54629">
        <w:rPr>
          <w:rFonts w:ascii="Times New Roman" w:hAnsi="Times New Roman" w:cs="Times New Roman"/>
        </w:rPr>
        <w:t>  </w:t>
      </w:r>
    </w:p>
    <w:p w14:paraId="45DCACC0" w14:textId="68CCD5BD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Língua Brasileira de Sinais - Libras;  </w:t>
      </w:r>
    </w:p>
    <w:p w14:paraId="3DDC29C0" w14:textId="14C60F29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sistema Braille;  </w:t>
      </w:r>
    </w:p>
    <w:p w14:paraId="423A8916" w14:textId="6DD528C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sistema de sinalização ou comunicação tátil;  </w:t>
      </w:r>
    </w:p>
    <w:p w14:paraId="5AA9DEC4" w14:textId="6AC460CE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audiodescrição;  </w:t>
      </w:r>
    </w:p>
    <w:p w14:paraId="41D3F3DF" w14:textId="22753D34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legendas;   </w:t>
      </w:r>
    </w:p>
    <w:p w14:paraId="7B3F96B6" w14:textId="5CCA6D02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linguagem simples;  </w:t>
      </w:r>
    </w:p>
    <w:p w14:paraId="5185C91D" w14:textId="7664B33F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  )</w:t>
      </w:r>
      <w:proofErr w:type="gramEnd"/>
      <w:r w:rsidRPr="00C54629">
        <w:rPr>
          <w:rFonts w:ascii="Times New Roman" w:hAnsi="Times New Roman" w:cs="Times New Roman"/>
        </w:rPr>
        <w:t xml:space="preserve"> textos adaptados para leitores de tela;   </w:t>
      </w:r>
    </w:p>
    <w:p w14:paraId="14814743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Outra ______________________________ </w:t>
      </w:r>
    </w:p>
    <w:p w14:paraId="3E979421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581A9811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  <w:b/>
          <w:bCs/>
        </w:rPr>
        <w:t>Acessibilidade atitudinal:</w:t>
      </w:r>
      <w:r w:rsidRPr="00C54629">
        <w:rPr>
          <w:rFonts w:ascii="Times New Roman" w:hAnsi="Times New Roman" w:cs="Times New Roman"/>
        </w:rPr>
        <w:t xml:space="preserve">   </w:t>
      </w:r>
    </w:p>
    <w:p w14:paraId="0F48BB77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capacitação de equipes atuantes nos projetos culturais;  </w:t>
      </w:r>
    </w:p>
    <w:p w14:paraId="744C7E4C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 )</w:t>
      </w:r>
      <w:proofErr w:type="gramEnd"/>
      <w:r w:rsidRPr="00C54629">
        <w:rPr>
          <w:rFonts w:ascii="Times New Roman" w:hAnsi="Times New Roman" w:cs="Times New Roman"/>
        </w:rPr>
        <w:t xml:space="preserve"> contratação de profissionais com deficiência e profissionais especializados em acessibilidade cultural;  </w:t>
      </w:r>
    </w:p>
    <w:p w14:paraId="3596210C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formação e sensibilização de agentes culturais, público e todos os envolvidos na cadeia produtiva cultural; e  </w:t>
      </w:r>
    </w:p>
    <w:p w14:paraId="5B7E9184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outras medidas que visem a eliminação de atitudes </w:t>
      </w:r>
      <w:proofErr w:type="spellStart"/>
      <w:r w:rsidRPr="00C54629">
        <w:rPr>
          <w:rFonts w:ascii="Times New Roman" w:hAnsi="Times New Roman" w:cs="Times New Roman"/>
        </w:rPr>
        <w:t>capacitistas</w:t>
      </w:r>
      <w:proofErr w:type="spellEnd"/>
      <w:r w:rsidRPr="00C54629">
        <w:rPr>
          <w:rFonts w:ascii="Times New Roman" w:hAnsi="Times New Roman" w:cs="Times New Roman"/>
        </w:rPr>
        <w:t xml:space="preserve">.  </w:t>
      </w:r>
    </w:p>
    <w:p w14:paraId="21A14BB9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43E2B8B8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Informe como essas medidas de acessibilidade serão implementadas ou disponibilizadas de acordo com o projeto proposto. </w:t>
      </w:r>
    </w:p>
    <w:p w14:paraId="6BD553BE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71FA8540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Estratégia de divulgação </w:t>
      </w:r>
    </w:p>
    <w:p w14:paraId="32D6D160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Apresente os meios que serão utilizados para divulgar o projeto. ex.: impulsionamento em redes sociais.  </w:t>
      </w:r>
    </w:p>
    <w:p w14:paraId="762B23B7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70062D7F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Data de início da execução do projeto </w:t>
      </w:r>
    </w:p>
    <w:p w14:paraId="380C5174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Data de término da execução do projeto </w:t>
      </w:r>
    </w:p>
    <w:p w14:paraId="4B9DB3C5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7C06643B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Equipe  </w:t>
      </w:r>
    </w:p>
    <w:p w14:paraId="1C401935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Informe quais são os profissionais que atuarão no projeto, incluindo NOME, FUNÇÃO NO PROJETO, CPF/CNPJ, MINI-CURRÍCULO. Use o modelo de quadro a seguir: 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1530"/>
        <w:gridCol w:w="1725"/>
        <w:gridCol w:w="3150"/>
      </w:tblGrid>
      <w:tr w:rsidR="00007963" w:rsidRPr="00C54629" w14:paraId="24F69B4B" w14:textId="77777777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213BDC6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Nome do profissional/empresa </w:t>
            </w:r>
          </w:p>
        </w:tc>
        <w:tc>
          <w:tcPr>
            <w:tcW w:w="15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A6445A0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Função no projeto </w:t>
            </w:r>
          </w:p>
        </w:tc>
        <w:tc>
          <w:tcPr>
            <w:tcW w:w="172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3CFC5CB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CPF/CNPJ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4E3DF34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Mini currículo </w:t>
            </w:r>
          </w:p>
        </w:tc>
      </w:tr>
      <w:tr w:rsidR="00007963" w:rsidRPr="00C54629" w14:paraId="42AD2EA8" w14:textId="77777777">
        <w:trPr>
          <w:trHeight w:val="300"/>
        </w:trPr>
        <w:tc>
          <w:tcPr>
            <w:tcW w:w="240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3B05813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Ex.: João Silva </w:t>
            </w:r>
          </w:p>
        </w:tc>
        <w:tc>
          <w:tcPr>
            <w:tcW w:w="15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F2FA3D9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Cineasta </w:t>
            </w:r>
          </w:p>
        </w:tc>
        <w:tc>
          <w:tcPr>
            <w:tcW w:w="172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1AD9898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123456789101 </w:t>
            </w:r>
          </w:p>
        </w:tc>
        <w:tc>
          <w:tcPr>
            <w:tcW w:w="315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1BC3D41D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(Insira uma breve descrição da trajetória da pessoa que será contratada) </w:t>
            </w:r>
          </w:p>
        </w:tc>
      </w:tr>
    </w:tbl>
    <w:p w14:paraId="08E3BFDF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24448383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Cronograma de Execução </w:t>
      </w:r>
    </w:p>
    <w:p w14:paraId="73760696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Descreva os passos a serem seguidos para execução do projeto, incluindo ATIVIDADE, ETAPA, DESCRIÇÃO, INÍCIO e FIM. Use o modelo de quadro a seguir: </w:t>
      </w:r>
    </w:p>
    <w:p w14:paraId="11E7AC12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830"/>
        <w:gridCol w:w="2265"/>
        <w:gridCol w:w="1545"/>
        <w:gridCol w:w="1560"/>
      </w:tblGrid>
      <w:tr w:rsidR="00007963" w:rsidRPr="00C54629" w14:paraId="4A3B88FC" w14:textId="77777777">
        <w:trPr>
          <w:trHeight w:val="300"/>
        </w:trPr>
        <w:tc>
          <w:tcPr>
            <w:tcW w:w="168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7FC0E083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Atividade</w:t>
            </w:r>
            <w:r w:rsidRPr="00C54629">
              <w:rPr>
                <w:rFonts w:ascii="Times New Roman" w:hAnsi="Times New Roman" w:cs="Times New Roman"/>
              </w:rPr>
              <w:t> 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57207B7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Etapa</w:t>
            </w:r>
            <w:r w:rsidRPr="00C546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29EB05A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Descrição</w:t>
            </w:r>
            <w:r w:rsidRPr="00C546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CE0415D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Início</w:t>
            </w:r>
            <w:r w:rsidRPr="00C546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0238705E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Fim </w:t>
            </w:r>
          </w:p>
        </w:tc>
      </w:tr>
      <w:tr w:rsidR="00007963" w:rsidRPr="00C54629" w14:paraId="71140ED0" w14:textId="77777777">
        <w:trPr>
          <w:trHeight w:val="300"/>
        </w:trPr>
        <w:tc>
          <w:tcPr>
            <w:tcW w:w="168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69030649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4629">
              <w:rPr>
                <w:rFonts w:ascii="Times New Roman" w:hAnsi="Times New Roman" w:cs="Times New Roman"/>
              </w:rPr>
              <w:t>Ex</w:t>
            </w:r>
            <w:proofErr w:type="spellEnd"/>
            <w:r w:rsidRPr="00C54629">
              <w:rPr>
                <w:rFonts w:ascii="Times New Roman" w:hAnsi="Times New Roman" w:cs="Times New Roman"/>
              </w:rPr>
              <w:t>: Comunicação </w:t>
            </w:r>
          </w:p>
        </w:tc>
        <w:tc>
          <w:tcPr>
            <w:tcW w:w="183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4150E17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Pré-produção </w:t>
            </w:r>
          </w:p>
        </w:tc>
        <w:tc>
          <w:tcPr>
            <w:tcW w:w="226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26CA4D97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Divulgação do projeto nos veículos de imprensa </w:t>
            </w:r>
          </w:p>
        </w:tc>
        <w:tc>
          <w:tcPr>
            <w:tcW w:w="15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3A0F6D67" w14:textId="6FB35134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11/10/202</w:t>
            </w:r>
            <w:r w:rsidR="004F4371" w:rsidRPr="00C54629">
              <w:rPr>
                <w:rFonts w:ascii="Times New Roman" w:hAnsi="Times New Roman" w:cs="Times New Roman"/>
              </w:rPr>
              <w:t>6</w:t>
            </w:r>
            <w:r w:rsidRPr="00C546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vAlign w:val="center"/>
            <w:hideMark/>
          </w:tcPr>
          <w:p w14:paraId="7CE4D032" w14:textId="0E015AEA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11/11/202</w:t>
            </w:r>
            <w:r w:rsidR="004F4371" w:rsidRPr="00C54629">
              <w:rPr>
                <w:rFonts w:ascii="Times New Roman" w:hAnsi="Times New Roman" w:cs="Times New Roman"/>
              </w:rPr>
              <w:t>6</w:t>
            </w:r>
            <w:r w:rsidRPr="00C54629">
              <w:rPr>
                <w:rFonts w:ascii="Times New Roman" w:hAnsi="Times New Roman" w:cs="Times New Roman"/>
              </w:rPr>
              <w:t> </w:t>
            </w:r>
          </w:p>
        </w:tc>
      </w:tr>
    </w:tbl>
    <w:p w14:paraId="29893D1F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10FA95F9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Planilha orçamentária </w:t>
      </w:r>
    </w:p>
    <w:p w14:paraId="78581E69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6793A1BF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Preencha a tabela informando todas as despesas, indicando a META/ETAPA RELACIONADA, DESCRIÇÃO, JUSTIFICATIVA, UNIDADE DE MEDIDA, VALOR UNITÁRIO, QUANTIDADE, VALOR TOTAL e REFERÊNCIA DE PREÇO.  </w:t>
      </w:r>
    </w:p>
    <w:p w14:paraId="25B1031E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OBS.: Pode haver a indicação do parâmetro de preço (Ex.: preço estabelecido no SALICNET, 3 orçamentos, </w:t>
      </w:r>
      <w:proofErr w:type="spellStart"/>
      <w:r w:rsidRPr="00C54629">
        <w:rPr>
          <w:rFonts w:ascii="Times New Roman" w:hAnsi="Times New Roman" w:cs="Times New Roman"/>
        </w:rPr>
        <w:t>etc</w:t>
      </w:r>
      <w:proofErr w:type="spellEnd"/>
      <w:r w:rsidRPr="00C54629">
        <w:rPr>
          <w:rFonts w:ascii="Times New Roman" w:hAnsi="Times New Roman" w:cs="Times New Roman"/>
        </w:rPr>
        <w:t xml:space="preserve">) utilizado com a referência específica do item de despesa para auxiliar a análise técnica da comissão de seleção. </w:t>
      </w:r>
    </w:p>
    <w:p w14:paraId="0223D79C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320"/>
        <w:gridCol w:w="1320"/>
        <w:gridCol w:w="1305"/>
        <w:gridCol w:w="1275"/>
        <w:gridCol w:w="1215"/>
        <w:gridCol w:w="1117"/>
      </w:tblGrid>
      <w:tr w:rsidR="00007963" w:rsidRPr="00C54629" w14:paraId="0BC9C9DA" w14:textId="77777777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3D9C" w14:textId="7D531139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Descrição do item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5D84" w14:textId="76C8A806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Justificativa 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B9C" w14:textId="0AE2D2D0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Unidade de medida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C6C5" w14:textId="3ABE26F1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7160" w14:textId="2BE8B9ED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2273" w14:textId="1A3192CA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86EB" w14:textId="7AD9131D" w:rsidR="00007963" w:rsidRPr="00C54629" w:rsidRDefault="00007963" w:rsidP="00D014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4629">
              <w:rPr>
                <w:rFonts w:ascii="Times New Roman" w:hAnsi="Times New Roman" w:cs="Times New Roman"/>
                <w:b/>
                <w:bCs/>
              </w:rPr>
              <w:t>Referência de preço (opcional)</w:t>
            </w:r>
          </w:p>
        </w:tc>
      </w:tr>
      <w:tr w:rsidR="00007963" w:rsidRPr="00C54629" w14:paraId="25D0BB6B" w14:textId="77777777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79EC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Ex.: Fotógrafo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48BE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Profissional necessário para registro da oficina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A473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Serviço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9A55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R$1.100,00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7E74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E3C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R$1.100,00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1251" w14:textId="77777777" w:rsidR="00007963" w:rsidRPr="00C54629" w:rsidRDefault="00007963" w:rsidP="00D0148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4629">
              <w:rPr>
                <w:rFonts w:ascii="Times New Roman" w:hAnsi="Times New Roman" w:cs="Times New Roman"/>
              </w:rPr>
              <w:t> </w:t>
            </w:r>
          </w:p>
        </w:tc>
      </w:tr>
    </w:tbl>
    <w:p w14:paraId="53B2B370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099AB90A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Projeto possui recursos financeiros de outras fontes? Se sim, quais? </w:t>
      </w:r>
    </w:p>
    <w:p w14:paraId="0FB976F3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14:paraId="5914F23C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Não, o projeto não possui outras fontes de recursos financeiros </w:t>
      </w:r>
    </w:p>
    <w:p w14:paraId="139DDD36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Apoio financeiro municipal </w:t>
      </w:r>
    </w:p>
    <w:p w14:paraId="2A3C2C4C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Apoio financeiro estadual </w:t>
      </w:r>
    </w:p>
    <w:p w14:paraId="617C249E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Recursos de Lei de Incentivo Municipal </w:t>
      </w:r>
    </w:p>
    <w:p w14:paraId="7295A666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Recursos de Lei de Incentivo Estadual </w:t>
      </w:r>
    </w:p>
    <w:p w14:paraId="721D918F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Recursos de Lei de Incentivo Federal </w:t>
      </w:r>
    </w:p>
    <w:p w14:paraId="73661A8D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Patrocínio privado direto </w:t>
      </w:r>
    </w:p>
    <w:p w14:paraId="2F1579F3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Patrocínio de instituição internacional </w:t>
      </w:r>
    </w:p>
    <w:p w14:paraId="65F43A50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Doações de Pessoas Físicas </w:t>
      </w:r>
    </w:p>
    <w:p w14:paraId="656E0380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Doações de Empresas </w:t>
      </w:r>
    </w:p>
    <w:p w14:paraId="488929AE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 Cobrança de ingressos </w:t>
      </w:r>
    </w:p>
    <w:p w14:paraId="5110CC6E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proofErr w:type="gramStart"/>
      <w:r w:rsidRPr="00C54629">
        <w:rPr>
          <w:rFonts w:ascii="Times New Roman" w:hAnsi="Times New Roman" w:cs="Times New Roman"/>
        </w:rPr>
        <w:t>(  )</w:t>
      </w:r>
      <w:proofErr w:type="gramEnd"/>
      <w:r w:rsidRPr="00C54629">
        <w:rPr>
          <w:rFonts w:ascii="Times New Roman" w:hAnsi="Times New Roman" w:cs="Times New Roman"/>
        </w:rPr>
        <w:t xml:space="preserve"> Outros </w:t>
      </w:r>
    </w:p>
    <w:p w14:paraId="0C7F7819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Se o projeto tem outras fontes de financiamento, detalhe quais são, o valor do financiamento e onde os recursos serão empregados no projeto. </w:t>
      </w:r>
    </w:p>
    <w:p w14:paraId="112F0C49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  </w:t>
      </w:r>
    </w:p>
    <w:p w14:paraId="54F6FEA5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O projeto prevê a venda de produtos/ingressos? </w:t>
      </w:r>
    </w:p>
    <w:p w14:paraId="2293EDA3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 xml:space="preserve">(Informe a quantidade dos produtos a serem vendidos, o valor unitário por produto e o valor total a ser arrecadado. Detalhe onde os recursos arrecadados serão aplicados no projeto.) </w:t>
      </w:r>
    </w:p>
    <w:p w14:paraId="20105D0F" w14:textId="77777777" w:rsidR="00007963" w:rsidRPr="00C54629" w:rsidRDefault="00007963" w:rsidP="00D01482">
      <w:pPr>
        <w:spacing w:line="240" w:lineRule="auto"/>
        <w:rPr>
          <w:rFonts w:ascii="Times New Roman" w:hAnsi="Times New Roman" w:cs="Times New Roman"/>
        </w:rPr>
      </w:pPr>
    </w:p>
    <w:p w14:paraId="2ECECFEF" w14:textId="77777777" w:rsidR="00007963" w:rsidRPr="00C54629" w:rsidRDefault="00007963" w:rsidP="00D0148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C54629">
        <w:rPr>
          <w:rFonts w:ascii="Times New Roman" w:hAnsi="Times New Roman" w:cs="Times New Roman"/>
          <w:b/>
          <w:bCs/>
        </w:rPr>
        <w:t xml:space="preserve">Documentos complementares </w:t>
      </w:r>
    </w:p>
    <w:p w14:paraId="4F0BC23D" w14:textId="77777777" w:rsidR="00007963" w:rsidRPr="00C54629" w:rsidRDefault="00007963" w:rsidP="00D01482">
      <w:pPr>
        <w:spacing w:line="240" w:lineRule="auto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</w:rPr>
        <w:t>Caso queira, junte documentos que auxiliam na análise do seu projeto e da sua equipe técnica, tais como currículos e portfólios, entre outros documentos que achar necessário.</w:t>
      </w:r>
    </w:p>
    <w:p w14:paraId="12CB4723" w14:textId="462C4430" w:rsidR="008D205C" w:rsidRPr="00C54629" w:rsidRDefault="00662BF3" w:rsidP="009F21A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ascii="Times New Roman" w:hAnsi="Times New Roman" w:cs="Times New Roman"/>
        </w:rPr>
      </w:pPr>
      <w:r w:rsidRPr="00C54629">
        <w:rPr>
          <w:rFonts w:ascii="Times New Roman" w:hAnsi="Times New Roman" w:cs="Times New Roman"/>
          <w:b/>
          <w:color w:val="000000"/>
        </w:rPr>
        <w:t>Atenção!</w:t>
      </w:r>
      <w:r w:rsidRPr="00C54629">
        <w:rPr>
          <w:rFonts w:ascii="Times New Roman" w:eastAsia="Times New Roman" w:hAnsi="Times New Roman" w:cs="Times New Roman"/>
          <w:color w:val="000000"/>
        </w:rPr>
        <w:t xml:space="preserve"> </w:t>
      </w:r>
      <w:r w:rsidRPr="00C54629">
        <w:rPr>
          <w:rFonts w:ascii="Times New Roman" w:hAnsi="Times New Roman" w:cs="Times New Roman"/>
          <w:color w:val="000000"/>
        </w:rPr>
        <w:t>O apoio concedido por meio deste Edital poderá ser acumulado com recursos captados por meio de leis de incentivo fiscal, patrocínio direto privado, e outros programas e/ou apoios federais, estaduais e municipais</w:t>
      </w:r>
      <w:r w:rsidRPr="00C54629">
        <w:rPr>
          <w:rFonts w:ascii="Times New Roman" w:hAnsi="Times New Roman" w:cs="Times New Roman"/>
        </w:rPr>
        <w:t xml:space="preserve">, vedada a duplicidade ou a sobreposição de fontes de recursos no custeio de um mesmo item de despesa. </w:t>
      </w:r>
    </w:p>
    <w:sectPr w:rsidR="008D205C" w:rsidRPr="00C54629" w:rsidSect="00FC36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38C9" w14:textId="77777777" w:rsidR="005D271F" w:rsidRDefault="005D271F" w:rsidP="008D205C">
      <w:pPr>
        <w:spacing w:after="0" w:line="240" w:lineRule="auto"/>
      </w:pPr>
      <w:r>
        <w:separator/>
      </w:r>
    </w:p>
  </w:endnote>
  <w:endnote w:type="continuationSeparator" w:id="0">
    <w:p w14:paraId="7D02ACE0" w14:textId="77777777" w:rsidR="005D271F" w:rsidRDefault="005D271F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572D" w14:textId="77777777" w:rsidR="00AD00EF" w:rsidRDefault="00AD00E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0583D398" w:rsidR="008D205C" w:rsidRDefault="00AB5D69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9BE2D27" wp14:editId="2D591B67">
          <wp:simplePos x="0" y="0"/>
          <wp:positionH relativeFrom="margin">
            <wp:align>right</wp:align>
          </wp:positionH>
          <wp:positionV relativeFrom="paragraph">
            <wp:posOffset>-35560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3784">
      <w:rPr>
        <w:noProof/>
      </w:rPr>
      <w:drawing>
        <wp:anchor distT="0" distB="0" distL="114300" distR="114300" simplePos="0" relativeHeight="251661312" behindDoc="1" locked="0" layoutInCell="1" allowOverlap="1" wp14:anchorId="2A26D4B4" wp14:editId="1B7ACEBA">
          <wp:simplePos x="0" y="0"/>
          <wp:positionH relativeFrom="column">
            <wp:posOffset>-400050</wp:posOffset>
          </wp:positionH>
          <wp:positionV relativeFrom="paragraph">
            <wp:posOffset>-78105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15C9" w14:textId="77777777" w:rsidR="00AD00EF" w:rsidRDefault="00AD00E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C945" w14:textId="77777777" w:rsidR="005D271F" w:rsidRDefault="005D271F" w:rsidP="008D205C">
      <w:pPr>
        <w:spacing w:after="0" w:line="240" w:lineRule="auto"/>
      </w:pPr>
      <w:r>
        <w:separator/>
      </w:r>
    </w:p>
  </w:footnote>
  <w:footnote w:type="continuationSeparator" w:id="0">
    <w:p w14:paraId="755C48D0" w14:textId="77777777" w:rsidR="005D271F" w:rsidRDefault="005D271F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6C1F" w14:textId="77777777" w:rsidR="00AD00EF" w:rsidRDefault="00AD00E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21B7" w14:textId="77777777" w:rsidR="00AD00EF" w:rsidRDefault="00AD00EF" w:rsidP="00AD00EF">
    <w:pPr>
      <w:pStyle w:val="Cabealho"/>
      <w:jc w:val="center"/>
    </w:pPr>
    <w:r w:rsidRPr="005C2FC1">
      <w:t>POLÍTICA NACIONAL ALDIR BLANC DE FOMENTO À CULTURA</w:t>
    </w:r>
  </w:p>
  <w:p w14:paraId="41CAD7A6" w14:textId="37050A12" w:rsidR="008D205C" w:rsidRDefault="008D205C" w:rsidP="008D205C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D4F14" w14:textId="77777777" w:rsidR="00AD00EF" w:rsidRDefault="00AD00E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A15D7"/>
    <w:multiLevelType w:val="hybridMultilevel"/>
    <w:tmpl w:val="70EED0BE"/>
    <w:lvl w:ilvl="0" w:tplc="5666D860">
      <w:start w:val="1"/>
      <w:numFmt w:val="decimal"/>
      <w:lvlText w:val="%1."/>
      <w:lvlJc w:val="left"/>
      <w:pPr>
        <w:ind w:left="480" w:hanging="360"/>
      </w:pPr>
    </w:lvl>
    <w:lvl w:ilvl="1" w:tplc="04160019">
      <w:start w:val="1"/>
      <w:numFmt w:val="lowerLetter"/>
      <w:lvlText w:val="%2."/>
      <w:lvlJc w:val="left"/>
      <w:pPr>
        <w:ind w:left="1200" w:hanging="360"/>
      </w:pPr>
    </w:lvl>
    <w:lvl w:ilvl="2" w:tplc="0416001B">
      <w:start w:val="1"/>
      <w:numFmt w:val="lowerRoman"/>
      <w:lvlText w:val="%3."/>
      <w:lvlJc w:val="right"/>
      <w:pPr>
        <w:ind w:left="1920" w:hanging="180"/>
      </w:pPr>
    </w:lvl>
    <w:lvl w:ilvl="3" w:tplc="0416000F">
      <w:start w:val="1"/>
      <w:numFmt w:val="decimal"/>
      <w:lvlText w:val="%4."/>
      <w:lvlJc w:val="left"/>
      <w:pPr>
        <w:ind w:left="2640" w:hanging="360"/>
      </w:pPr>
    </w:lvl>
    <w:lvl w:ilvl="4" w:tplc="04160019">
      <w:start w:val="1"/>
      <w:numFmt w:val="lowerLetter"/>
      <w:lvlText w:val="%5."/>
      <w:lvlJc w:val="left"/>
      <w:pPr>
        <w:ind w:left="3360" w:hanging="360"/>
      </w:pPr>
    </w:lvl>
    <w:lvl w:ilvl="5" w:tplc="0416001B">
      <w:start w:val="1"/>
      <w:numFmt w:val="lowerRoman"/>
      <w:lvlText w:val="%6."/>
      <w:lvlJc w:val="right"/>
      <w:pPr>
        <w:ind w:left="4080" w:hanging="180"/>
      </w:pPr>
    </w:lvl>
    <w:lvl w:ilvl="6" w:tplc="0416000F">
      <w:start w:val="1"/>
      <w:numFmt w:val="decimal"/>
      <w:lvlText w:val="%7."/>
      <w:lvlJc w:val="left"/>
      <w:pPr>
        <w:ind w:left="4800" w:hanging="360"/>
      </w:pPr>
    </w:lvl>
    <w:lvl w:ilvl="7" w:tplc="04160019">
      <w:start w:val="1"/>
      <w:numFmt w:val="lowerLetter"/>
      <w:lvlText w:val="%8."/>
      <w:lvlJc w:val="left"/>
      <w:pPr>
        <w:ind w:left="5520" w:hanging="360"/>
      </w:pPr>
    </w:lvl>
    <w:lvl w:ilvl="8" w:tplc="0416001B">
      <w:start w:val="1"/>
      <w:numFmt w:val="lowerRoman"/>
      <w:lvlText w:val="%9."/>
      <w:lvlJc w:val="right"/>
      <w:pPr>
        <w:ind w:left="6240" w:hanging="180"/>
      </w:pPr>
    </w:lvl>
  </w:abstractNum>
  <w:num w:numId="1" w16cid:durableId="2110615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7963"/>
    <w:rsid w:val="000C6C3C"/>
    <w:rsid w:val="00124880"/>
    <w:rsid w:val="00172CA7"/>
    <w:rsid w:val="00176277"/>
    <w:rsid w:val="00326C6A"/>
    <w:rsid w:val="003B1278"/>
    <w:rsid w:val="003C7295"/>
    <w:rsid w:val="003E360E"/>
    <w:rsid w:val="0042073A"/>
    <w:rsid w:val="00473A00"/>
    <w:rsid w:val="004D399B"/>
    <w:rsid w:val="004F4371"/>
    <w:rsid w:val="005A274F"/>
    <w:rsid w:val="005D271F"/>
    <w:rsid w:val="005F3A24"/>
    <w:rsid w:val="0062196A"/>
    <w:rsid w:val="0065764B"/>
    <w:rsid w:val="00662BF3"/>
    <w:rsid w:val="006955C0"/>
    <w:rsid w:val="006C00EA"/>
    <w:rsid w:val="006D1F44"/>
    <w:rsid w:val="00730871"/>
    <w:rsid w:val="007A0462"/>
    <w:rsid w:val="007A51A2"/>
    <w:rsid w:val="00833A88"/>
    <w:rsid w:val="008D205C"/>
    <w:rsid w:val="0093159A"/>
    <w:rsid w:val="00963784"/>
    <w:rsid w:val="009941C3"/>
    <w:rsid w:val="009F21AB"/>
    <w:rsid w:val="00A6295A"/>
    <w:rsid w:val="00AB5D69"/>
    <w:rsid w:val="00AD00EF"/>
    <w:rsid w:val="00AF65D8"/>
    <w:rsid w:val="00B23B13"/>
    <w:rsid w:val="00B7672B"/>
    <w:rsid w:val="00B83FAF"/>
    <w:rsid w:val="00B93090"/>
    <w:rsid w:val="00C1150E"/>
    <w:rsid w:val="00C53B5A"/>
    <w:rsid w:val="00C54629"/>
    <w:rsid w:val="00C57F3F"/>
    <w:rsid w:val="00C84C25"/>
    <w:rsid w:val="00CF0869"/>
    <w:rsid w:val="00D01482"/>
    <w:rsid w:val="00D24977"/>
    <w:rsid w:val="00D96FB6"/>
    <w:rsid w:val="00DA0E56"/>
    <w:rsid w:val="00DB3053"/>
    <w:rsid w:val="00DB41EA"/>
    <w:rsid w:val="00E32AB6"/>
    <w:rsid w:val="00E441A1"/>
    <w:rsid w:val="00E447AA"/>
    <w:rsid w:val="00FC3659"/>
    <w:rsid w:val="012D533E"/>
    <w:rsid w:val="035CE921"/>
    <w:rsid w:val="270ED68D"/>
    <w:rsid w:val="380CE1BE"/>
    <w:rsid w:val="47CB7721"/>
    <w:rsid w:val="4A9F07AE"/>
    <w:rsid w:val="5A08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00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007963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07963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EF8DE0-7922-42D0-B8EF-EFA4FECA30A8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465B4590-7420-44FD-B92C-75D0CCE11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4D59E-643E-498A-9E5C-4B5C2229A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1080</Words>
  <Characters>5838</Characters>
  <Application>Microsoft Office Word</Application>
  <DocSecurity>0</DocSecurity>
  <Lines>48</Lines>
  <Paragraphs>13</Paragraphs>
  <ScaleCrop>false</ScaleCrop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25</cp:revision>
  <dcterms:created xsi:type="dcterms:W3CDTF">2026-02-12T17:14:00Z</dcterms:created>
  <dcterms:modified xsi:type="dcterms:W3CDTF">2026-07-24T18:50:00Z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